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B5" w:rsidRDefault="002907F4">
      <w:pPr>
        <w:rPr>
          <w:rFonts w:ascii="Berkeley Bold" w:hAnsi="Berkeley Bold"/>
          <w:color w:val="005900"/>
          <w:sz w:val="32"/>
        </w:rPr>
      </w:pPr>
      <w:r>
        <w:rPr>
          <w:rFonts w:ascii="Berkeley Book" w:hAnsi="Berkeley Book"/>
          <w:noProof/>
          <w:color w:val="0059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133350</wp:posOffset>
            </wp:positionV>
            <wp:extent cx="910590" cy="952500"/>
            <wp:effectExtent l="19050" t="0" r="3810" b="0"/>
            <wp:wrapSquare wrapText="bothSides"/>
            <wp:docPr id="2" name="Picture 0" descr="del_valley_logo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_valley_logo_resiz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9B5">
        <w:rPr>
          <w:rFonts w:ascii="Berkeley Book" w:hAnsi="Berkeley Book"/>
          <w:color w:val="005900"/>
          <w:sz w:val="18"/>
        </w:rPr>
        <w:t xml:space="preserve">    </w:t>
      </w:r>
    </w:p>
    <w:p w:rsidR="00B269B5" w:rsidRDefault="00B269B5">
      <w:pPr>
        <w:pStyle w:val="Heading3"/>
        <w:rPr>
          <w:color w:val="005900"/>
        </w:rPr>
      </w:pPr>
    </w:p>
    <w:p w:rsidR="00B269B5" w:rsidRDefault="00DC7E52" w:rsidP="002907F4">
      <w:pPr>
        <w:tabs>
          <w:tab w:val="left" w:pos="1770"/>
        </w:tabs>
        <w:rPr>
          <w:color w:val="005900"/>
        </w:rPr>
      </w:pPr>
      <w:r w:rsidRPr="00DC7E52">
        <w:rPr>
          <w:noProof/>
          <w:color w:val="0059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1pt;margin-top:35.5pt;width:396pt;height:679.5pt;z-index:251658240" stroked="f">
            <v:textbox>
              <w:txbxContent>
                <w:p w:rsidR="009A48E1" w:rsidRDefault="009A48E1" w:rsidP="00413851">
                  <w:pPr>
                    <w:rPr>
                      <w:rFonts w:ascii="MS Reference Sans Serif" w:hAnsi="MS Reference Sans Serif"/>
                      <w:sz w:val="22"/>
                    </w:rPr>
                  </w:pPr>
                </w:p>
                <w:p w:rsidR="009A48E1" w:rsidRDefault="009A48E1" w:rsidP="00B52F9A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  <w:r>
                    <w:rPr>
                      <w:rFonts w:ascii="MS Reference Sans Serif" w:hAnsi="MS Reference Sans Serif"/>
                    </w:rPr>
                    <w:t xml:space="preserve">                                                             </w:t>
                  </w:r>
                </w:p>
                <w:p w:rsidR="009A48E1" w:rsidRPr="006C77DB" w:rsidRDefault="009A48E1" w:rsidP="002A5976">
                  <w:pPr>
                    <w:rPr>
                      <w:b/>
                      <w:u w:val="single"/>
                    </w:rPr>
                  </w:pPr>
                  <w:r w:rsidRPr="006C77DB">
                    <w:rPr>
                      <w:b/>
                      <w:u w:val="single"/>
                    </w:rPr>
                    <w:t>JUNE 2012</w:t>
                  </w:r>
                </w:p>
                <w:p w:rsidR="009A48E1" w:rsidRDefault="009A48E1" w:rsidP="002A5976">
                  <w:pPr>
                    <w:rPr>
                      <w:b/>
                    </w:rPr>
                  </w:pPr>
                </w:p>
                <w:p w:rsidR="009A48E1" w:rsidRDefault="009A48E1" w:rsidP="002A597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Letter </w:t>
                  </w:r>
                  <w:r w:rsidR="00F91C33">
                    <w:rPr>
                      <w:b/>
                    </w:rPr>
                    <w:t>f</w:t>
                  </w:r>
                  <w:r>
                    <w:rPr>
                      <w:b/>
                    </w:rPr>
                    <w:t>rom the Outgoing President</w:t>
                  </w:r>
                </w:p>
                <w:p w:rsidR="009A48E1" w:rsidRDefault="009A48E1" w:rsidP="002A5976">
                  <w:pPr>
                    <w:rPr>
                      <w:b/>
                    </w:rPr>
                  </w:pPr>
                </w:p>
                <w:p w:rsidR="009A48E1" w:rsidRDefault="009A48E1" w:rsidP="002A5976">
                  <w:r w:rsidRPr="00F91C33">
                    <w:rPr>
                      <w:b/>
                    </w:rPr>
                    <w:t>May Elections</w:t>
                  </w:r>
                  <w:r w:rsidR="00F91C33">
                    <w:t xml:space="preserve"> – At </w:t>
                  </w:r>
                  <w:r>
                    <w:t>our annual meeting held on May 15th, DelVal RIMS elected a new President, a new Vice President, and two new Directors effective June 1</w:t>
                  </w:r>
                  <w:r w:rsidRPr="006C77DB">
                    <w:rPr>
                      <w:vertAlign w:val="superscript"/>
                    </w:rPr>
                    <w:t>st</w:t>
                  </w:r>
                  <w:r>
                    <w:t xml:space="preserve">. </w:t>
                  </w:r>
                  <w:r w:rsidR="0041108C">
                    <w:t xml:space="preserve">  </w:t>
                  </w:r>
                  <w:r>
                    <w:t xml:space="preserve">Please join me in congratulating President </w:t>
                  </w:r>
                  <w:r w:rsidRPr="00E112C5">
                    <w:rPr>
                      <w:u w:val="single"/>
                    </w:rPr>
                    <w:t>Tabitha Prestler</w:t>
                  </w:r>
                  <w:r w:rsidR="00F91C33">
                    <w:t xml:space="preserve">, Vice President </w:t>
                  </w:r>
                  <w:r w:rsidRPr="00E112C5">
                    <w:rPr>
                      <w:u w:val="single"/>
                    </w:rPr>
                    <w:t>Art Boyle</w:t>
                  </w:r>
                  <w:r>
                    <w:t xml:space="preserve">, and our new Directors: </w:t>
                  </w:r>
                  <w:r w:rsidRPr="00E112C5">
                    <w:rPr>
                      <w:u w:val="single"/>
                    </w:rPr>
                    <w:t>Andrea Williams</w:t>
                  </w:r>
                  <w:r>
                    <w:t xml:space="preserve"> (Einstein), and </w:t>
                  </w:r>
                  <w:r w:rsidRPr="00E112C5">
                    <w:rPr>
                      <w:u w:val="single"/>
                    </w:rPr>
                    <w:t>Carol Vinci</w:t>
                  </w:r>
                  <w:r>
                    <w:t xml:space="preserve"> (Jefferson Health System). Along with our returning directors, they will lead our path for the 2012-2013 Program Year.</w:t>
                  </w:r>
                </w:p>
                <w:p w:rsidR="009A48E1" w:rsidRDefault="009A48E1" w:rsidP="002A5976"/>
                <w:p w:rsidR="009A48E1" w:rsidRDefault="009A48E1" w:rsidP="002A5976">
                  <w:r>
                    <w:rPr>
                      <w:b/>
                      <w:u w:val="single"/>
                    </w:rPr>
                    <w:t>Annual Meeting Highlights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 xml:space="preserve">We end the 2011-2012 Program Year in a strong financial position with a record membership of 800. 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The RIMS2012 conference hosted in Philadelphia was a huge success, with attendance above both Boston (2010) and Vancouver (2011) and a financial impact to the City of approx. $40-50 million.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The 2012 Spencer Golf Outing is scheduled for October 1</w:t>
                  </w:r>
                  <w:r w:rsidRPr="007A0695">
                    <w:rPr>
                      <w:vertAlign w:val="superscript"/>
                    </w:rPr>
                    <w:t>st</w:t>
                  </w:r>
                  <w:r>
                    <w:t xml:space="preserve"> at River Crest in Phoenixville, PA. We are working on accepting credit card/Pay Pal options for the event.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The Kid’s Chance Walk/Run is scheduled for October 20</w:t>
                  </w:r>
                  <w:r w:rsidRPr="007A0695">
                    <w:rPr>
                      <w:vertAlign w:val="superscript"/>
                    </w:rPr>
                    <w:t>th</w:t>
                  </w:r>
                  <w:r w:rsidR="0041108C">
                    <w:rPr>
                      <w:vertAlign w:val="superscript"/>
                    </w:rPr>
                    <w:t xml:space="preserve"> – </w:t>
                  </w:r>
                  <w:r w:rsidR="00096BCA">
                    <w:t>KC distributed</w:t>
                  </w:r>
                  <w:r>
                    <w:t xml:space="preserve"> $92,000 in scholarships last year. We plan to have a DelVal team for this </w:t>
                  </w:r>
                  <w:r w:rsidR="00096BCA">
                    <w:t>year’s</w:t>
                  </w:r>
                  <w:r>
                    <w:t xml:space="preserve"> walk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Education/Student Involvement continued strong is 2011-2012</w:t>
                  </w:r>
                  <w:r w:rsidR="0041108C">
                    <w:t xml:space="preserve"> – </w:t>
                  </w:r>
                  <w:r w:rsidR="00096BCA">
                    <w:t>we won</w:t>
                  </w:r>
                  <w:r>
                    <w:t xml:space="preserve"> an award at RIMS</w:t>
                  </w:r>
                  <w:r w:rsidR="0041108C">
                    <w:t xml:space="preserve"> </w:t>
                  </w:r>
                  <w:r>
                    <w:t>2012, and most importantly, we expanded our relationships wi</w:t>
                  </w:r>
                  <w:r w:rsidR="0041108C">
                    <w:t>th St. Joe’s, Drexel and UPenn (</w:t>
                  </w:r>
                  <w:r>
                    <w:t>in addition to historical affili</w:t>
                  </w:r>
                  <w:r w:rsidR="0041108C">
                    <w:t>ations with Temple and LaSalle).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Two Interns have been hired for the Summer--- RoseMary Carberry (Comcast) and Vincent Arcana (shared SAP/Styron)</w:t>
                  </w:r>
                </w:p>
                <w:p w:rsidR="009C4540" w:rsidRDefault="009C4540" w:rsidP="009C4540"/>
                <w:p w:rsidR="009C4540" w:rsidRPr="00F91C33" w:rsidRDefault="009C4540" w:rsidP="009C4540">
                  <w:pPr>
                    <w:rPr>
                      <w:b/>
                      <w:u w:val="single"/>
                    </w:rPr>
                  </w:pPr>
                  <w:r w:rsidRPr="00F91C33">
                    <w:rPr>
                      <w:b/>
                      <w:u w:val="single"/>
                    </w:rPr>
                    <w:t>June Activities:</w:t>
                  </w:r>
                </w:p>
                <w:p w:rsidR="009A48E1" w:rsidRDefault="009A48E1" w:rsidP="007A069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Director Carla Wynn  represent</w:t>
                  </w:r>
                  <w:r w:rsidR="009C4540">
                    <w:t>ed</w:t>
                  </w:r>
                  <w:r>
                    <w:t xml:space="preserve"> us </w:t>
                  </w:r>
                  <w:r w:rsidR="009C4540">
                    <w:t xml:space="preserve">June 3-5 </w:t>
                  </w:r>
                  <w:r>
                    <w:t>at the Washington, DC legislative conference “RIMS on the HILL”</w:t>
                  </w:r>
                  <w:r w:rsidR="009C4540" w:rsidDel="009C4540">
                    <w:t xml:space="preserve"> </w:t>
                  </w:r>
                </w:p>
                <w:p w:rsidR="009C4540" w:rsidRDefault="009C4540" w:rsidP="009C4540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>Held another successful RIMS/CPCU outing at the Phillies game June 6</w:t>
                  </w:r>
                  <w:r w:rsidRPr="009C4540">
                    <w:rPr>
                      <w:vertAlign w:val="superscript"/>
                    </w:rPr>
                    <w:t>th</w:t>
                  </w:r>
                  <w:r>
                    <w:t xml:space="preserve">.  </w:t>
                  </w:r>
                </w:p>
                <w:p w:rsidR="009C4540" w:rsidRDefault="009C4540" w:rsidP="000303C0"/>
                <w:p w:rsidR="000303C0" w:rsidRDefault="009C4540" w:rsidP="000303C0">
                  <w:r>
                    <w:t>In closing,</w:t>
                  </w:r>
                  <w:r w:rsidR="000303C0">
                    <w:t xml:space="preserve"> Chapter leadership </w:t>
                  </w:r>
                  <w:r>
                    <w:t xml:space="preserve">is </w:t>
                  </w:r>
                  <w:r w:rsidR="000303C0">
                    <w:t xml:space="preserve">busy preparing for </w:t>
                  </w:r>
                  <w:r w:rsidR="00096BCA">
                    <w:t>fall</w:t>
                  </w:r>
                  <w:r w:rsidR="000303C0">
                    <w:t>, 2012.  As ex-officio, I will be advising your new President in the near-term</w:t>
                  </w:r>
                  <w:r w:rsidR="00F91C33">
                    <w:t xml:space="preserve"> – and </w:t>
                  </w:r>
                  <w:r w:rsidR="000303C0">
                    <w:t>our full Board will meet in July. We hope the 2012-2013 will be another super year for our Chapter.</w:t>
                  </w:r>
                </w:p>
                <w:p w:rsidR="000303C0" w:rsidRDefault="000303C0" w:rsidP="000303C0"/>
                <w:p w:rsidR="000303C0" w:rsidRDefault="000303C0" w:rsidP="000303C0">
                  <w:r>
                    <w:t>It has been my pleasure leading the Chapter and working with such a talented group of officers/directors.</w:t>
                  </w:r>
                  <w:r w:rsidR="00F91C33">
                    <w:t xml:space="preserve"> </w:t>
                  </w:r>
                  <w:r>
                    <w:t xml:space="preserve"> Thank you for that opportunity.</w:t>
                  </w:r>
                </w:p>
                <w:p w:rsidR="000303C0" w:rsidRDefault="000303C0" w:rsidP="000303C0">
                  <w:r>
                    <w:t xml:space="preserve">    </w:t>
                  </w:r>
                </w:p>
                <w:p w:rsidR="000303C0" w:rsidRDefault="00F91C33" w:rsidP="000303C0">
                  <w:r>
                    <w:t>Earl Varney, ex-O</w:t>
                  </w:r>
                  <w:r w:rsidR="000303C0">
                    <w:t>fficio</w:t>
                  </w:r>
                </w:p>
                <w:p w:rsidR="000303C0" w:rsidRPr="000303C0" w:rsidRDefault="000303C0" w:rsidP="000303C0">
                  <w:r>
                    <w:t xml:space="preserve">  </w:t>
                  </w:r>
                </w:p>
                <w:p w:rsidR="009A48E1" w:rsidRDefault="009A48E1" w:rsidP="002A5976"/>
                <w:p w:rsidR="009A48E1" w:rsidRPr="00AB7932" w:rsidRDefault="009A48E1" w:rsidP="002A5976">
                  <w:pPr>
                    <w:rPr>
                      <w:b/>
                      <w:u w:val="single"/>
                    </w:rPr>
                  </w:pPr>
                </w:p>
                <w:p w:rsidR="009A48E1" w:rsidRDefault="009A48E1" w:rsidP="002A5976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</w:p>
                <w:p w:rsidR="009A48E1" w:rsidRDefault="009A48E1" w:rsidP="002A5976">
                  <w:pPr>
                    <w:rPr>
                      <w:b/>
                      <w:u w:val="single"/>
                    </w:rPr>
                  </w:pPr>
                </w:p>
                <w:p w:rsidR="009A48E1" w:rsidRPr="00E77341" w:rsidRDefault="009A48E1" w:rsidP="002A5976">
                  <w:pPr>
                    <w:rPr>
                      <w:b/>
                      <w:u w:val="single"/>
                    </w:rPr>
                  </w:pPr>
                </w:p>
                <w:p w:rsidR="009A48E1" w:rsidRDefault="009A48E1" w:rsidP="002A5976">
                  <w:pPr>
                    <w:ind w:left="4320"/>
                  </w:pPr>
                </w:p>
                <w:p w:rsidR="009A48E1" w:rsidRPr="00D95A2B" w:rsidRDefault="009A48E1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9A48E1" w:rsidRDefault="009A48E1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9A48E1" w:rsidRDefault="009A48E1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9A48E1" w:rsidRDefault="009A48E1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9A48E1" w:rsidRDefault="009A48E1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9A48E1" w:rsidRDefault="009A48E1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9A48E1" w:rsidRPr="00363238" w:rsidRDefault="009A48E1">
                  <w:pPr>
                    <w:rPr>
                      <w:sz w:val="22"/>
                      <w:szCs w:val="22"/>
                    </w:rPr>
                  </w:pPr>
                </w:p>
                <w:p w:rsidR="009A48E1" w:rsidRPr="00363238" w:rsidRDefault="009A48E1">
                  <w:pPr>
                    <w:rPr>
                      <w:sz w:val="22"/>
                      <w:szCs w:val="22"/>
                    </w:rPr>
                  </w:pPr>
                </w:p>
                <w:p w:rsidR="009A48E1" w:rsidRDefault="009A48E1"/>
                <w:p w:rsidR="009A48E1" w:rsidRPr="007D71DB" w:rsidRDefault="009A48E1">
                  <w:pPr>
                    <w:rPr>
                      <w:color w:val="9BBB59"/>
                    </w:rPr>
                  </w:pPr>
                </w:p>
              </w:txbxContent>
            </v:textbox>
          </v:shape>
        </w:pict>
      </w:r>
      <w:r w:rsidRPr="00DC7E52">
        <w:rPr>
          <w:noProof/>
          <w:color w:val="005900"/>
          <w:sz w:val="20"/>
        </w:rPr>
        <w:pict>
          <v:shape id="_x0000_s1027" type="#_x0000_t202" style="position:absolute;margin-left:3pt;margin-top:57.25pt;width:132.75pt;height:678pt;z-index:251657216" o:allowoverlap="f" stroked="f">
            <v:textbox style="mso-next-textbox:#_x0000_s1027" inset=",0">
              <w:txbxContent>
                <w:p w:rsidR="005F0A05" w:rsidRDefault="009A48E1" w:rsidP="00136867">
                  <w:pPr>
                    <w:pStyle w:val="Heading1"/>
                    <w:ind w:left="0"/>
                    <w:jc w:val="left"/>
                    <w:rPr>
                      <w:szCs w:val="16"/>
                    </w:rPr>
                  </w:pPr>
                  <w:r w:rsidRPr="005F0A05">
                    <w:rPr>
                      <w:szCs w:val="16"/>
                    </w:rPr>
                    <w:t xml:space="preserve">                </w:t>
                  </w:r>
                </w:p>
                <w:p w:rsidR="009A48E1" w:rsidRPr="00AC3774" w:rsidRDefault="009A48E1" w:rsidP="00136867">
                  <w:pPr>
                    <w:pStyle w:val="Heading1"/>
                    <w:ind w:left="0"/>
                    <w:jc w:val="left"/>
                    <w:rPr>
                      <w:szCs w:val="16"/>
                    </w:rPr>
                  </w:pPr>
                  <w:r w:rsidRPr="00AC3774">
                    <w:rPr>
                      <w:szCs w:val="16"/>
                    </w:rPr>
                    <w:t>President / RIMS Delegate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TABITHA PRESTLER</w:t>
                  </w:r>
                </w:p>
                <w:p w:rsidR="009A48E1" w:rsidRPr="00AC3774" w:rsidRDefault="00AC3774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ARAMARK</w:t>
                  </w:r>
                  <w:r w:rsidR="009A48E1" w:rsidRPr="00AC3774">
                    <w:rPr>
                      <w:sz w:val="16"/>
                      <w:szCs w:val="16"/>
                    </w:rPr>
                    <w:t xml:space="preserve"> Corporation</w:t>
                  </w:r>
                </w:p>
                <w:p w:rsidR="00B53AE2" w:rsidRDefault="00DC7E52" w:rsidP="00AC3774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hyperlink r:id="rId6" w:history="1">
                    <w:r w:rsidR="00AC3774" w:rsidRPr="00AC3774">
                      <w:rPr>
                        <w:rStyle w:val="Hyperlink"/>
                        <w:color w:val="000000" w:themeColor="text1"/>
                        <w:sz w:val="16"/>
                        <w:szCs w:val="16"/>
                        <w:u w:val="none"/>
                      </w:rPr>
                      <w:t>prestler-tabitha@aramark.com</w:t>
                    </w:r>
                  </w:hyperlink>
                </w:p>
                <w:p w:rsidR="009A48E1" w:rsidRPr="00B53AE2" w:rsidRDefault="009A48E1" w:rsidP="00AC3774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 215-238-3125 </w:t>
                  </w:r>
                </w:p>
                <w:p w:rsidR="009A48E1" w:rsidRPr="00AC3774" w:rsidRDefault="009A48E1" w:rsidP="00E112C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A48E1" w:rsidRPr="00AC3774" w:rsidRDefault="009A48E1" w:rsidP="00136867">
                  <w:pPr>
                    <w:rPr>
                      <w:b/>
                      <w:sz w:val="16"/>
                      <w:szCs w:val="16"/>
                    </w:rPr>
                  </w:pPr>
                  <w:r w:rsidRPr="00AC3774">
                    <w:rPr>
                      <w:b/>
                      <w:sz w:val="16"/>
                      <w:szCs w:val="16"/>
                    </w:rPr>
                    <w:t>Vice President</w:t>
                  </w:r>
                </w:p>
                <w:p w:rsidR="00AC3774" w:rsidRPr="00AC3774" w:rsidRDefault="00AC3774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ARTHUR BOYL</w:t>
                  </w:r>
                  <w:r w:rsidR="00F91C33">
                    <w:rPr>
                      <w:sz w:val="16"/>
                      <w:szCs w:val="16"/>
                    </w:rPr>
                    <w:t>E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Radian, Inc.</w:t>
                  </w:r>
                </w:p>
                <w:p w:rsidR="009A48E1" w:rsidRPr="00AC3774" w:rsidRDefault="009A48E1" w:rsidP="00AC3774">
                  <w:pPr>
                    <w:rPr>
                      <w:rStyle w:val="Hyperlink"/>
                      <w:color w:val="auto"/>
                      <w:sz w:val="16"/>
                      <w:szCs w:val="16"/>
                      <w:u w:val="none"/>
                    </w:rPr>
                  </w:pPr>
                  <w:r w:rsidRPr="00AC3774">
                    <w:rPr>
                      <w:rStyle w:val="Hyperlink"/>
                      <w:color w:val="auto"/>
                      <w:sz w:val="16"/>
                      <w:szCs w:val="16"/>
                      <w:u w:val="none"/>
                    </w:rPr>
                    <w:t>Arthur.boyle@radian.biz</w:t>
                  </w:r>
                </w:p>
                <w:p w:rsidR="009A48E1" w:rsidRPr="00AC3774" w:rsidRDefault="009A48E1" w:rsidP="00E112C5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215-231-1364</w:t>
                  </w:r>
                </w:p>
                <w:p w:rsidR="009A48E1" w:rsidRPr="00AC3774" w:rsidRDefault="009A48E1" w:rsidP="00654DEC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9A48E1" w:rsidRPr="00AC3774" w:rsidRDefault="009A48E1" w:rsidP="00AC3774">
                  <w:pPr>
                    <w:rPr>
                      <w:b/>
                      <w:sz w:val="16"/>
                      <w:szCs w:val="16"/>
                    </w:rPr>
                  </w:pPr>
                  <w:r w:rsidRPr="00AC3774">
                    <w:rPr>
                      <w:b/>
                      <w:sz w:val="16"/>
                      <w:szCs w:val="16"/>
                    </w:rPr>
                    <w:t>Treasurer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JEFFREY  QUINN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AlliedBarton Security Services</w:t>
                  </w:r>
                </w:p>
                <w:p w:rsidR="009A48E1" w:rsidRPr="00F91C33" w:rsidRDefault="00DC7E52" w:rsidP="00AC3774">
                  <w:pPr>
                    <w:rPr>
                      <w:sz w:val="16"/>
                      <w:szCs w:val="16"/>
                    </w:rPr>
                  </w:pPr>
                  <w:hyperlink r:id="rId7" w:history="1">
                    <w:r w:rsidR="009A48E1" w:rsidRPr="00F91C33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Jeff.quinn@alliedbarton.com</w:t>
                    </w:r>
                  </w:hyperlink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484-351-1430 </w:t>
                  </w:r>
                </w:p>
                <w:p w:rsidR="009A48E1" w:rsidRPr="00AC3774" w:rsidRDefault="009A48E1" w:rsidP="003162BF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9A48E1" w:rsidRPr="00AC3774" w:rsidRDefault="009A48E1" w:rsidP="00AC3774">
                  <w:pPr>
                    <w:pStyle w:val="Heading2"/>
                    <w:jc w:val="left"/>
                    <w:rPr>
                      <w:szCs w:val="16"/>
                    </w:rPr>
                  </w:pPr>
                  <w:r w:rsidRPr="00AC3774">
                    <w:rPr>
                      <w:szCs w:val="16"/>
                    </w:rPr>
                    <w:t>Secretary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JENNIFER  RENO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Styron LLC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reno@styron.com</w:t>
                  </w:r>
                </w:p>
                <w:p w:rsidR="009A48E1" w:rsidRPr="00AC3774" w:rsidRDefault="009A48E1" w:rsidP="009C4540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610-240-3220   </w:t>
                  </w:r>
                </w:p>
                <w:p w:rsidR="005F0A05" w:rsidRPr="00AC3774" w:rsidRDefault="005F0A05" w:rsidP="009C4540">
                  <w:pPr>
                    <w:rPr>
                      <w:sz w:val="16"/>
                      <w:szCs w:val="16"/>
                    </w:rPr>
                  </w:pPr>
                </w:p>
                <w:p w:rsidR="005D49CE" w:rsidRPr="00AC3774" w:rsidRDefault="005D49CE" w:rsidP="00AC3774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 w:rsidRPr="00AC3774">
                    <w:rPr>
                      <w:b/>
                      <w:sz w:val="16"/>
                      <w:szCs w:val="16"/>
                      <w:u w:val="single"/>
                    </w:rPr>
                    <w:t>DIRECTORS</w:t>
                  </w:r>
                </w:p>
                <w:p w:rsidR="00AC3774" w:rsidRPr="00AC3774" w:rsidRDefault="00AC3774" w:rsidP="00AC3774">
                  <w:pPr>
                    <w:rPr>
                      <w:sz w:val="16"/>
                      <w:szCs w:val="16"/>
                    </w:rPr>
                  </w:pP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MALIKA ADAMS</w:t>
                  </w: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Comcast Corporation</w:t>
                  </w:r>
                </w:p>
                <w:p w:rsidR="005D49CE" w:rsidRPr="00AC3774" w:rsidRDefault="00DC7E52" w:rsidP="00AC3774">
                  <w:pPr>
                    <w:rPr>
                      <w:sz w:val="16"/>
                      <w:szCs w:val="16"/>
                    </w:rPr>
                  </w:pPr>
                  <w:hyperlink r:id="rId8" w:history="1">
                    <w:r w:rsidR="005D49CE" w:rsidRPr="00AC3774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Malika_adams@comcast.com</w:t>
                    </w:r>
                  </w:hyperlink>
                </w:p>
                <w:p w:rsidR="005D49CE" w:rsidRPr="00AC3774" w:rsidRDefault="005D49CE" w:rsidP="005D49CE">
                  <w:pPr>
                    <w:pStyle w:val="Heading2"/>
                    <w:jc w:val="left"/>
                    <w:rPr>
                      <w:b w:val="0"/>
                      <w:szCs w:val="16"/>
                    </w:rPr>
                  </w:pPr>
                  <w:r w:rsidRPr="00AC3774">
                    <w:rPr>
                      <w:b w:val="0"/>
                      <w:szCs w:val="16"/>
                    </w:rPr>
                    <w:t xml:space="preserve">215-286-8621 </w:t>
                  </w:r>
                </w:p>
                <w:p w:rsidR="005D49CE" w:rsidRPr="00AC3774" w:rsidRDefault="005D49CE" w:rsidP="005D49CE">
                  <w:pPr>
                    <w:rPr>
                      <w:sz w:val="16"/>
                      <w:szCs w:val="16"/>
                    </w:rPr>
                  </w:pPr>
                </w:p>
                <w:p w:rsidR="005D49CE" w:rsidRPr="00AC3774" w:rsidRDefault="005D49CE" w:rsidP="005D49CE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MARGARETE EMERY</w:t>
                  </w: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CSL Behring</w:t>
                  </w:r>
                </w:p>
                <w:p w:rsidR="005D49CE" w:rsidRPr="00AC3774" w:rsidRDefault="00DC7E52" w:rsidP="005D49CE">
                  <w:pPr>
                    <w:rPr>
                      <w:sz w:val="16"/>
                      <w:szCs w:val="16"/>
                    </w:rPr>
                  </w:pPr>
                  <w:hyperlink r:id="rId9" w:history="1">
                    <w:r w:rsidR="005D49CE" w:rsidRPr="00AC3774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Margarete.emery@cslbehring.com</w:t>
                    </w:r>
                  </w:hyperlink>
                </w:p>
                <w:p w:rsidR="005D49CE" w:rsidRPr="00AC3774" w:rsidRDefault="00AC3774" w:rsidP="005D49CE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6</w:t>
                  </w:r>
                  <w:r w:rsidR="005D49CE" w:rsidRPr="00AC3774">
                    <w:rPr>
                      <w:sz w:val="16"/>
                      <w:szCs w:val="16"/>
                    </w:rPr>
                    <w:t xml:space="preserve">10-878-4489 </w:t>
                  </w:r>
                </w:p>
                <w:p w:rsidR="005D49CE" w:rsidRPr="00AC3774" w:rsidRDefault="005D49CE" w:rsidP="005D49CE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SARA POTTER</w:t>
                  </w: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Albert Einstein Healthcare Network</w:t>
                  </w:r>
                </w:p>
                <w:p w:rsidR="005D49CE" w:rsidRPr="00AC3774" w:rsidRDefault="00DC7E52" w:rsidP="00AC3774">
                  <w:pPr>
                    <w:rPr>
                      <w:sz w:val="16"/>
                      <w:szCs w:val="16"/>
                    </w:rPr>
                  </w:pPr>
                  <w:hyperlink r:id="rId10" w:history="1">
                    <w:r w:rsidR="005D49CE" w:rsidRPr="00AC3774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potters@einstein.edu</w:t>
                    </w:r>
                  </w:hyperlink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215-456-7098  </w:t>
                  </w:r>
                </w:p>
                <w:p w:rsidR="009A48E1" w:rsidRPr="00AC3774" w:rsidRDefault="009A48E1" w:rsidP="005D49CE">
                  <w:pPr>
                    <w:pStyle w:val="Heading2"/>
                    <w:jc w:val="left"/>
                    <w:rPr>
                      <w:szCs w:val="16"/>
                    </w:rPr>
                  </w:pP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PAMELA SCHULTZ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Lincoln Financial Group</w:t>
                  </w:r>
                </w:p>
                <w:p w:rsidR="009A48E1" w:rsidRPr="00AC3774" w:rsidRDefault="009A48E1" w:rsidP="00AC3774">
                  <w:pPr>
                    <w:rPr>
                      <w:rStyle w:val="Hyperlink"/>
                      <w:color w:val="auto"/>
                      <w:sz w:val="16"/>
                      <w:szCs w:val="16"/>
                      <w:u w:val="none"/>
                    </w:rPr>
                  </w:pPr>
                  <w:r w:rsidRPr="00AC3774">
                    <w:rPr>
                      <w:rStyle w:val="Hyperlink"/>
                      <w:color w:val="auto"/>
                      <w:sz w:val="16"/>
                      <w:szCs w:val="16"/>
                      <w:u w:val="none"/>
                    </w:rPr>
                    <w:t>PJSchultz@LFG.com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484-583-1434 </w:t>
                  </w:r>
                </w:p>
                <w:p w:rsidR="005D49CE" w:rsidRPr="00AC3774" w:rsidRDefault="005D49CE" w:rsidP="0008061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5D49CE" w:rsidRPr="00AC3774" w:rsidRDefault="005D49CE" w:rsidP="005D49CE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STEPHANIE TUTT</w:t>
                  </w: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CSC Corporation</w:t>
                  </w:r>
                </w:p>
                <w:p w:rsidR="005D49CE" w:rsidRPr="00F91C33" w:rsidRDefault="00DC7E52" w:rsidP="00AC3774">
                  <w:pPr>
                    <w:rPr>
                      <w:sz w:val="16"/>
                      <w:szCs w:val="16"/>
                    </w:rPr>
                  </w:pPr>
                  <w:hyperlink r:id="rId11" w:history="1">
                    <w:r w:rsidR="005D49CE" w:rsidRPr="00F91C33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stutt@csc.com</w:t>
                    </w:r>
                  </w:hyperlink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703-996-3033 </w:t>
                  </w:r>
                </w:p>
                <w:p w:rsidR="005D49CE" w:rsidRPr="00AC3774" w:rsidRDefault="005D49CE" w:rsidP="005D49CE">
                  <w:pPr>
                    <w:ind w:left="1440"/>
                    <w:rPr>
                      <w:b/>
                      <w:sz w:val="16"/>
                      <w:szCs w:val="16"/>
                    </w:rPr>
                  </w:pPr>
                </w:p>
                <w:p w:rsidR="005D49CE" w:rsidRPr="00AC3774" w:rsidRDefault="00AC3774" w:rsidP="005D49CE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ANDREA WILLIAMS</w:t>
                  </w:r>
                </w:p>
                <w:p w:rsidR="005D49CE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Albert Einstein Healthcare Network</w:t>
                  </w:r>
                </w:p>
                <w:p w:rsidR="00AC3774" w:rsidRPr="00AC3774" w:rsidRDefault="00DC7E52" w:rsidP="005D49CE">
                  <w:pPr>
                    <w:rPr>
                      <w:sz w:val="16"/>
                      <w:szCs w:val="16"/>
                    </w:rPr>
                  </w:pPr>
                  <w:hyperlink r:id="rId12" w:history="1">
                    <w:r w:rsidR="005D49CE" w:rsidRPr="00AC3774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williand@einstein.edu</w:t>
                    </w:r>
                  </w:hyperlink>
                </w:p>
                <w:p w:rsidR="005D49CE" w:rsidRPr="00AC3774" w:rsidRDefault="005D49CE" w:rsidP="005D49CE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215-456-7866 </w:t>
                  </w:r>
                </w:p>
                <w:p w:rsidR="005D49CE" w:rsidRPr="00AC3774" w:rsidRDefault="005D49CE" w:rsidP="0008061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CARLA WYNN</w:t>
                  </w:r>
                </w:p>
                <w:p w:rsidR="009A48E1" w:rsidRPr="00AC3774" w:rsidRDefault="00AC3774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ARAMARK Corporation</w:t>
                  </w:r>
                </w:p>
                <w:p w:rsidR="009A48E1" w:rsidRPr="00AC3774" w:rsidRDefault="00AC3774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w</w:t>
                  </w:r>
                  <w:r w:rsidR="009A48E1" w:rsidRPr="00AC3774">
                    <w:rPr>
                      <w:sz w:val="16"/>
                      <w:szCs w:val="16"/>
                    </w:rPr>
                    <w:t>ynn-</w:t>
                  </w:r>
                  <w:r w:rsidRPr="00AC3774">
                    <w:rPr>
                      <w:sz w:val="16"/>
                      <w:szCs w:val="16"/>
                    </w:rPr>
                    <w:t>c</w:t>
                  </w:r>
                  <w:r w:rsidR="009A48E1" w:rsidRPr="00AC3774">
                    <w:rPr>
                      <w:sz w:val="16"/>
                      <w:szCs w:val="16"/>
                    </w:rPr>
                    <w:t>arla@aramark.com</w:t>
                  </w:r>
                </w:p>
                <w:p w:rsidR="009A48E1" w:rsidRPr="00AC3774" w:rsidRDefault="005D49CE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215-238-3156</w:t>
                  </w:r>
                </w:p>
                <w:p w:rsidR="009A48E1" w:rsidRPr="00AC3774" w:rsidRDefault="009A48E1" w:rsidP="004E6A41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EARL D. VARNEY</w:t>
                  </w:r>
                  <w:r w:rsidR="005F0A05" w:rsidRPr="00AC3774">
                    <w:rPr>
                      <w:sz w:val="16"/>
                      <w:szCs w:val="16"/>
                    </w:rPr>
                    <w:t xml:space="preserve"> (ex-Officio)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The Vanguard Group, Inc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Earl_</w:t>
                  </w:r>
                  <w:r w:rsidR="00B53AE2">
                    <w:rPr>
                      <w:sz w:val="16"/>
                      <w:szCs w:val="16"/>
                    </w:rPr>
                    <w:t>V</w:t>
                  </w:r>
                  <w:r w:rsidRPr="00AC3774">
                    <w:rPr>
                      <w:sz w:val="16"/>
                      <w:szCs w:val="16"/>
                    </w:rPr>
                    <w:t>arney@vanguard.com</w:t>
                  </w:r>
                </w:p>
                <w:p w:rsidR="009A48E1" w:rsidRPr="00AC3774" w:rsidRDefault="009A48E1" w:rsidP="00AC3774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 xml:space="preserve">610-669-6425 </w:t>
                  </w:r>
                </w:p>
                <w:p w:rsidR="009A48E1" w:rsidRPr="00AC3774" w:rsidRDefault="009A48E1" w:rsidP="005D49CE">
                  <w:pPr>
                    <w:rPr>
                      <w:b/>
                      <w:sz w:val="16"/>
                      <w:szCs w:val="16"/>
                    </w:rPr>
                  </w:pPr>
                  <w:r w:rsidRPr="00AC3774">
                    <w:rPr>
                      <w:b/>
                      <w:sz w:val="16"/>
                      <w:szCs w:val="16"/>
                    </w:rPr>
                    <w:t xml:space="preserve">          </w:t>
                  </w:r>
                  <w:r w:rsidRPr="00AC3774">
                    <w:rPr>
                      <w:b/>
                      <w:sz w:val="16"/>
                      <w:szCs w:val="16"/>
                    </w:rPr>
                    <w:tab/>
                    <w:t xml:space="preserve">    </w:t>
                  </w:r>
                  <w:r w:rsidRPr="00AC3774">
                    <w:rPr>
                      <w:sz w:val="16"/>
                      <w:szCs w:val="16"/>
                      <w:u w:val="single"/>
                    </w:rPr>
                    <w:t xml:space="preserve">                       </w:t>
                  </w:r>
                  <w:r w:rsidRPr="00AC3774">
                    <w:rPr>
                      <w:b/>
                      <w:sz w:val="16"/>
                      <w:szCs w:val="16"/>
                    </w:rPr>
                    <w:t xml:space="preserve">             </w:t>
                  </w:r>
                </w:p>
                <w:p w:rsidR="009A48E1" w:rsidRPr="00AC3774" w:rsidRDefault="00AC3774" w:rsidP="002F1D37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CAROL VINCI</w:t>
                  </w:r>
                </w:p>
                <w:p w:rsidR="005F0A05" w:rsidRPr="00AC3774" w:rsidRDefault="005F0A05" w:rsidP="002F1D37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Magee Rehabilitation Hospital</w:t>
                  </w:r>
                </w:p>
                <w:p w:rsidR="005F0A05" w:rsidRPr="00AC3774" w:rsidRDefault="00DC7E52" w:rsidP="002F1D37">
                  <w:pPr>
                    <w:rPr>
                      <w:sz w:val="16"/>
                      <w:szCs w:val="16"/>
                    </w:rPr>
                  </w:pPr>
                  <w:hyperlink r:id="rId13" w:history="1">
                    <w:r w:rsidR="005F0A05" w:rsidRPr="00AC3774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cvinci@mageerehab.org</w:t>
                    </w:r>
                  </w:hyperlink>
                </w:p>
                <w:p w:rsidR="005F0A05" w:rsidRPr="00AC3774" w:rsidRDefault="005F0A05" w:rsidP="002F1D37">
                  <w:pPr>
                    <w:rPr>
                      <w:sz w:val="16"/>
                      <w:szCs w:val="16"/>
                    </w:rPr>
                  </w:pPr>
                  <w:r w:rsidRPr="00AC3774">
                    <w:rPr>
                      <w:sz w:val="16"/>
                      <w:szCs w:val="16"/>
                    </w:rPr>
                    <w:t>215-587-3333</w:t>
                  </w:r>
                </w:p>
                <w:p w:rsidR="009A48E1" w:rsidRPr="00AC3774" w:rsidRDefault="009A48E1" w:rsidP="00B53AE2">
                  <w:pPr>
                    <w:rPr>
                      <w:b/>
                      <w:color w:val="006600"/>
                      <w:sz w:val="16"/>
                      <w:szCs w:val="16"/>
                    </w:rPr>
                  </w:pPr>
                </w:p>
                <w:p w:rsidR="009A48E1" w:rsidRPr="001C0849" w:rsidRDefault="009A48E1" w:rsidP="00B53AE2">
                  <w:pPr>
                    <w:rPr>
                      <w:b/>
                      <w:color w:val="006600"/>
                      <w:sz w:val="16"/>
                      <w:szCs w:val="16"/>
                    </w:rPr>
                  </w:pPr>
                </w:p>
                <w:p w:rsidR="009A48E1" w:rsidRPr="001C0849" w:rsidRDefault="009A48E1" w:rsidP="001C0849">
                  <w:pPr>
                    <w:ind w:left="1440"/>
                    <w:rPr>
                      <w:b/>
                      <w:sz w:val="16"/>
                      <w:szCs w:val="16"/>
                    </w:rPr>
                  </w:pPr>
                </w:p>
                <w:p w:rsidR="009A48E1" w:rsidRDefault="009A48E1" w:rsidP="00654DEC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9A48E1" w:rsidRPr="000E6404" w:rsidRDefault="009A48E1">
                  <w:pPr>
                    <w:jc w:val="right"/>
                    <w:rPr>
                      <w:color w:val="003300"/>
                      <w:sz w:val="20"/>
                    </w:rPr>
                  </w:pPr>
                </w:p>
              </w:txbxContent>
            </v:textbox>
          </v:shape>
        </w:pict>
      </w:r>
      <w:r w:rsidRPr="00DC7E52">
        <w:rPr>
          <w:noProof/>
          <w:color w:val="005900"/>
          <w:sz w:val="20"/>
        </w:rPr>
        <w:pict>
          <v:line id="_x0000_s1026" style="position:absolute;z-index:251656192" from="180pt,17.5pt" to="574.2pt,17.5pt"/>
        </w:pict>
      </w:r>
      <w:r w:rsidR="002907F4">
        <w:rPr>
          <w:color w:val="005900"/>
        </w:rPr>
        <w:tab/>
      </w:r>
    </w:p>
    <w:sectPr w:rsidR="00B269B5" w:rsidSect="00CA12BF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erkele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939"/>
    <w:multiLevelType w:val="hybridMultilevel"/>
    <w:tmpl w:val="0116E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37E5"/>
    <w:multiLevelType w:val="hybridMultilevel"/>
    <w:tmpl w:val="922E7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A0371"/>
    <w:multiLevelType w:val="hybridMultilevel"/>
    <w:tmpl w:val="CDCEE554"/>
    <w:lvl w:ilvl="0" w:tplc="5324237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045DE"/>
    <w:multiLevelType w:val="hybridMultilevel"/>
    <w:tmpl w:val="1F345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6C5831"/>
    <w:multiLevelType w:val="hybridMultilevel"/>
    <w:tmpl w:val="8448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D43E6"/>
    <w:multiLevelType w:val="hybridMultilevel"/>
    <w:tmpl w:val="22929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894AEE"/>
    <w:multiLevelType w:val="hybridMultilevel"/>
    <w:tmpl w:val="58842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8475D1"/>
    <w:multiLevelType w:val="hybridMultilevel"/>
    <w:tmpl w:val="2A32193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4A101BB6"/>
    <w:multiLevelType w:val="hybridMultilevel"/>
    <w:tmpl w:val="76726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990104"/>
    <w:multiLevelType w:val="hybridMultilevel"/>
    <w:tmpl w:val="50E61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F5501D"/>
    <w:multiLevelType w:val="hybridMultilevel"/>
    <w:tmpl w:val="3BB84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FF035C"/>
    <w:multiLevelType w:val="hybridMultilevel"/>
    <w:tmpl w:val="D1BA8CA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7E5624"/>
    <w:multiLevelType w:val="hybridMultilevel"/>
    <w:tmpl w:val="D45A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A284A"/>
    <w:rsid w:val="00006602"/>
    <w:rsid w:val="000303C0"/>
    <w:rsid w:val="00032FA0"/>
    <w:rsid w:val="0008061A"/>
    <w:rsid w:val="000816A2"/>
    <w:rsid w:val="00082802"/>
    <w:rsid w:val="00096BCA"/>
    <w:rsid w:val="000E5265"/>
    <w:rsid w:val="000E6404"/>
    <w:rsid w:val="000F58E2"/>
    <w:rsid w:val="001267EC"/>
    <w:rsid w:val="00136867"/>
    <w:rsid w:val="0015024A"/>
    <w:rsid w:val="00160CF9"/>
    <w:rsid w:val="00173BE9"/>
    <w:rsid w:val="001828F0"/>
    <w:rsid w:val="001C0849"/>
    <w:rsid w:val="001D3086"/>
    <w:rsid w:val="001D4663"/>
    <w:rsid w:val="001E50C3"/>
    <w:rsid w:val="00216C82"/>
    <w:rsid w:val="00226BBC"/>
    <w:rsid w:val="00264BCD"/>
    <w:rsid w:val="002744F7"/>
    <w:rsid w:val="002779AF"/>
    <w:rsid w:val="00281CA4"/>
    <w:rsid w:val="002907F4"/>
    <w:rsid w:val="002A5976"/>
    <w:rsid w:val="002A6491"/>
    <w:rsid w:val="002C5DD5"/>
    <w:rsid w:val="002D1899"/>
    <w:rsid w:val="002E4C00"/>
    <w:rsid w:val="002F184C"/>
    <w:rsid w:val="002F1D37"/>
    <w:rsid w:val="002F2AA4"/>
    <w:rsid w:val="0030312C"/>
    <w:rsid w:val="003162BF"/>
    <w:rsid w:val="0032411F"/>
    <w:rsid w:val="00326117"/>
    <w:rsid w:val="00330BCC"/>
    <w:rsid w:val="00344128"/>
    <w:rsid w:val="00352B2A"/>
    <w:rsid w:val="003569C5"/>
    <w:rsid w:val="003613BC"/>
    <w:rsid w:val="00363238"/>
    <w:rsid w:val="003650F2"/>
    <w:rsid w:val="0037026A"/>
    <w:rsid w:val="00371990"/>
    <w:rsid w:val="003765E7"/>
    <w:rsid w:val="00377D51"/>
    <w:rsid w:val="003974DE"/>
    <w:rsid w:val="003C4237"/>
    <w:rsid w:val="0041108C"/>
    <w:rsid w:val="00413851"/>
    <w:rsid w:val="00416057"/>
    <w:rsid w:val="00437723"/>
    <w:rsid w:val="00445C2E"/>
    <w:rsid w:val="00467ADC"/>
    <w:rsid w:val="00481742"/>
    <w:rsid w:val="00486B78"/>
    <w:rsid w:val="00486EE3"/>
    <w:rsid w:val="00487D06"/>
    <w:rsid w:val="004960EF"/>
    <w:rsid w:val="004B1408"/>
    <w:rsid w:val="004B335D"/>
    <w:rsid w:val="004C179D"/>
    <w:rsid w:val="004E6A41"/>
    <w:rsid w:val="005003DB"/>
    <w:rsid w:val="005241DF"/>
    <w:rsid w:val="005364E0"/>
    <w:rsid w:val="005374F2"/>
    <w:rsid w:val="005474E0"/>
    <w:rsid w:val="00550042"/>
    <w:rsid w:val="00551857"/>
    <w:rsid w:val="00567948"/>
    <w:rsid w:val="00570854"/>
    <w:rsid w:val="00581D4D"/>
    <w:rsid w:val="005B7766"/>
    <w:rsid w:val="005C6692"/>
    <w:rsid w:val="005C73BA"/>
    <w:rsid w:val="005D49CE"/>
    <w:rsid w:val="005F0481"/>
    <w:rsid w:val="005F0A05"/>
    <w:rsid w:val="005F32D5"/>
    <w:rsid w:val="005F6252"/>
    <w:rsid w:val="006115F2"/>
    <w:rsid w:val="00612C8E"/>
    <w:rsid w:val="00614B31"/>
    <w:rsid w:val="006257D7"/>
    <w:rsid w:val="0062790B"/>
    <w:rsid w:val="0063242C"/>
    <w:rsid w:val="00654DEC"/>
    <w:rsid w:val="0067002E"/>
    <w:rsid w:val="006766D6"/>
    <w:rsid w:val="00681282"/>
    <w:rsid w:val="00693A8D"/>
    <w:rsid w:val="006941C6"/>
    <w:rsid w:val="006A1D79"/>
    <w:rsid w:val="006B2C73"/>
    <w:rsid w:val="006C77DB"/>
    <w:rsid w:val="006D03F4"/>
    <w:rsid w:val="006E00FC"/>
    <w:rsid w:val="00701338"/>
    <w:rsid w:val="00702CBC"/>
    <w:rsid w:val="00710051"/>
    <w:rsid w:val="00724D6A"/>
    <w:rsid w:val="00734464"/>
    <w:rsid w:val="00736FFC"/>
    <w:rsid w:val="00784600"/>
    <w:rsid w:val="00791A0C"/>
    <w:rsid w:val="007A0695"/>
    <w:rsid w:val="007B0A39"/>
    <w:rsid w:val="007B167B"/>
    <w:rsid w:val="007B4B98"/>
    <w:rsid w:val="007C6185"/>
    <w:rsid w:val="007D71DB"/>
    <w:rsid w:val="007D7715"/>
    <w:rsid w:val="00852488"/>
    <w:rsid w:val="0086005F"/>
    <w:rsid w:val="00864C38"/>
    <w:rsid w:val="008B506F"/>
    <w:rsid w:val="008C3E2A"/>
    <w:rsid w:val="008C546D"/>
    <w:rsid w:val="008E0EFB"/>
    <w:rsid w:val="008F014F"/>
    <w:rsid w:val="008F1967"/>
    <w:rsid w:val="008F6C8D"/>
    <w:rsid w:val="0090307E"/>
    <w:rsid w:val="009324D9"/>
    <w:rsid w:val="00935DE3"/>
    <w:rsid w:val="00947879"/>
    <w:rsid w:val="00950106"/>
    <w:rsid w:val="0095422D"/>
    <w:rsid w:val="00956243"/>
    <w:rsid w:val="00964B3C"/>
    <w:rsid w:val="009740C6"/>
    <w:rsid w:val="00982161"/>
    <w:rsid w:val="00985DC8"/>
    <w:rsid w:val="009A2184"/>
    <w:rsid w:val="009A48E1"/>
    <w:rsid w:val="009B1EB7"/>
    <w:rsid w:val="009C0416"/>
    <w:rsid w:val="009C4540"/>
    <w:rsid w:val="009D3678"/>
    <w:rsid w:val="009E2CD9"/>
    <w:rsid w:val="009F0987"/>
    <w:rsid w:val="009F17EE"/>
    <w:rsid w:val="00A068FE"/>
    <w:rsid w:val="00A171CF"/>
    <w:rsid w:val="00A173F0"/>
    <w:rsid w:val="00A22075"/>
    <w:rsid w:val="00A27B1E"/>
    <w:rsid w:val="00A44194"/>
    <w:rsid w:val="00A50186"/>
    <w:rsid w:val="00A54606"/>
    <w:rsid w:val="00A66B37"/>
    <w:rsid w:val="00A9011F"/>
    <w:rsid w:val="00A9101B"/>
    <w:rsid w:val="00A96BD2"/>
    <w:rsid w:val="00AA284A"/>
    <w:rsid w:val="00AA437B"/>
    <w:rsid w:val="00AB4749"/>
    <w:rsid w:val="00AB7932"/>
    <w:rsid w:val="00AB7B5C"/>
    <w:rsid w:val="00AC3774"/>
    <w:rsid w:val="00AD594A"/>
    <w:rsid w:val="00AF5079"/>
    <w:rsid w:val="00B0180D"/>
    <w:rsid w:val="00B269B5"/>
    <w:rsid w:val="00B32A23"/>
    <w:rsid w:val="00B36F03"/>
    <w:rsid w:val="00B4557C"/>
    <w:rsid w:val="00B52F9A"/>
    <w:rsid w:val="00B53AE2"/>
    <w:rsid w:val="00B54A46"/>
    <w:rsid w:val="00B600E4"/>
    <w:rsid w:val="00B70A4E"/>
    <w:rsid w:val="00B760A3"/>
    <w:rsid w:val="00B81EFC"/>
    <w:rsid w:val="00B96C2F"/>
    <w:rsid w:val="00BA3914"/>
    <w:rsid w:val="00BA4165"/>
    <w:rsid w:val="00BA6BC8"/>
    <w:rsid w:val="00BB2A52"/>
    <w:rsid w:val="00BC3791"/>
    <w:rsid w:val="00BD0649"/>
    <w:rsid w:val="00BD7655"/>
    <w:rsid w:val="00BE19BF"/>
    <w:rsid w:val="00BE5E7D"/>
    <w:rsid w:val="00C06C0C"/>
    <w:rsid w:val="00C15066"/>
    <w:rsid w:val="00C22170"/>
    <w:rsid w:val="00C22C9F"/>
    <w:rsid w:val="00C47595"/>
    <w:rsid w:val="00C65EE6"/>
    <w:rsid w:val="00C7763A"/>
    <w:rsid w:val="00C77CDD"/>
    <w:rsid w:val="00C87036"/>
    <w:rsid w:val="00C906B5"/>
    <w:rsid w:val="00C935BE"/>
    <w:rsid w:val="00CA12BF"/>
    <w:rsid w:val="00CA23D1"/>
    <w:rsid w:val="00CA5FF2"/>
    <w:rsid w:val="00CB73BC"/>
    <w:rsid w:val="00CD5B15"/>
    <w:rsid w:val="00D00332"/>
    <w:rsid w:val="00D062A7"/>
    <w:rsid w:val="00D11A57"/>
    <w:rsid w:val="00D12E14"/>
    <w:rsid w:val="00D15E26"/>
    <w:rsid w:val="00D20049"/>
    <w:rsid w:val="00D25D45"/>
    <w:rsid w:val="00D3245F"/>
    <w:rsid w:val="00D41E84"/>
    <w:rsid w:val="00D60071"/>
    <w:rsid w:val="00D73154"/>
    <w:rsid w:val="00D830D4"/>
    <w:rsid w:val="00D87D00"/>
    <w:rsid w:val="00D93D84"/>
    <w:rsid w:val="00D94487"/>
    <w:rsid w:val="00D95A2B"/>
    <w:rsid w:val="00DA2AEC"/>
    <w:rsid w:val="00DB121D"/>
    <w:rsid w:val="00DC1079"/>
    <w:rsid w:val="00DC7E52"/>
    <w:rsid w:val="00DD3D6C"/>
    <w:rsid w:val="00DD635C"/>
    <w:rsid w:val="00DE4580"/>
    <w:rsid w:val="00E112C5"/>
    <w:rsid w:val="00E173E9"/>
    <w:rsid w:val="00E1785E"/>
    <w:rsid w:val="00E44AFF"/>
    <w:rsid w:val="00E706D8"/>
    <w:rsid w:val="00E77341"/>
    <w:rsid w:val="00E96911"/>
    <w:rsid w:val="00EA1150"/>
    <w:rsid w:val="00EB1308"/>
    <w:rsid w:val="00EB4EDD"/>
    <w:rsid w:val="00EB7BE6"/>
    <w:rsid w:val="00EC132F"/>
    <w:rsid w:val="00EE2238"/>
    <w:rsid w:val="00EE3D0F"/>
    <w:rsid w:val="00F05832"/>
    <w:rsid w:val="00F1128C"/>
    <w:rsid w:val="00F12153"/>
    <w:rsid w:val="00F23C35"/>
    <w:rsid w:val="00F24B2F"/>
    <w:rsid w:val="00F34073"/>
    <w:rsid w:val="00F41962"/>
    <w:rsid w:val="00F55601"/>
    <w:rsid w:val="00F620A2"/>
    <w:rsid w:val="00F8310D"/>
    <w:rsid w:val="00F90347"/>
    <w:rsid w:val="00F91C33"/>
    <w:rsid w:val="00F92792"/>
    <w:rsid w:val="00FA10B2"/>
    <w:rsid w:val="00FC0264"/>
    <w:rsid w:val="00FC43D4"/>
    <w:rsid w:val="00FD4631"/>
    <w:rsid w:val="00FE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2BF"/>
    <w:rPr>
      <w:sz w:val="24"/>
    </w:rPr>
  </w:style>
  <w:style w:type="paragraph" w:styleId="Heading1">
    <w:name w:val="heading 1"/>
    <w:basedOn w:val="Normal"/>
    <w:next w:val="Normal"/>
    <w:qFormat/>
    <w:rsid w:val="00CA12BF"/>
    <w:pPr>
      <w:keepNext/>
      <w:ind w:left="1440"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CA12BF"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CA12BF"/>
    <w:pPr>
      <w:keepNext/>
      <w:jc w:val="right"/>
      <w:outlineLvl w:val="2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014F"/>
    <w:rPr>
      <w:color w:val="0000FF"/>
      <w:u w:val="single"/>
    </w:rPr>
  </w:style>
  <w:style w:type="paragraph" w:styleId="BalloonText">
    <w:name w:val="Balloon Text"/>
    <w:basedOn w:val="Normal"/>
    <w:semiHidden/>
    <w:rsid w:val="00DB1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ka_adams@comcast.com" TargetMode="External"/><Relationship Id="rId13" Type="http://schemas.openxmlformats.org/officeDocument/2006/relationships/hyperlink" Target="mailto:cvinci@mageereha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ff.quinn@alliedbarton.com" TargetMode="External"/><Relationship Id="rId12" Type="http://schemas.openxmlformats.org/officeDocument/2006/relationships/hyperlink" Target="mailto:williand@einste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ler-tabitha@aramark.com" TargetMode="External"/><Relationship Id="rId11" Type="http://schemas.openxmlformats.org/officeDocument/2006/relationships/hyperlink" Target="mailto:stutt@csc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otters@einste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garete.emery@cslbehr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Risk &amp; Insurance Mgmt Society, Inc.</Company>
  <LinksUpToDate>false</LinksUpToDate>
  <CharactersWithSpaces>11</CharactersWithSpaces>
  <SharedDoc>false</SharedDoc>
  <HLinks>
    <vt:vector size="30" baseType="variant"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>mailto:potters@einstein.edu</vt:lpwstr>
      </vt:variant>
      <vt:variant>
        <vt:lpwstr/>
      </vt:variant>
      <vt:variant>
        <vt:i4>2097192</vt:i4>
      </vt:variant>
      <vt:variant>
        <vt:i4>9</vt:i4>
      </vt:variant>
      <vt:variant>
        <vt:i4>0</vt:i4>
      </vt:variant>
      <vt:variant>
        <vt:i4>5</vt:i4>
      </vt:variant>
      <vt:variant>
        <vt:lpwstr>mailto:Malika_adams@comcast.com</vt:lpwstr>
      </vt:variant>
      <vt:variant>
        <vt:lpwstr/>
      </vt:variant>
      <vt:variant>
        <vt:i4>5505074</vt:i4>
      </vt:variant>
      <vt:variant>
        <vt:i4>6</vt:i4>
      </vt:variant>
      <vt:variant>
        <vt:i4>0</vt:i4>
      </vt:variant>
      <vt:variant>
        <vt:i4>5</vt:i4>
      </vt:variant>
      <vt:variant>
        <vt:lpwstr>mailto:marcin.plonka@sap.com</vt:lpwstr>
      </vt:variant>
      <vt:variant>
        <vt:lpwstr/>
      </vt:variant>
      <vt:variant>
        <vt:i4>983145</vt:i4>
      </vt:variant>
      <vt:variant>
        <vt:i4>3</vt:i4>
      </vt:variant>
      <vt:variant>
        <vt:i4>0</vt:i4>
      </vt:variant>
      <vt:variant>
        <vt:i4>5</vt:i4>
      </vt:variant>
      <vt:variant>
        <vt:lpwstr>mailto:Jeff.quinn@alliedbarton.com</vt:lpwstr>
      </vt:variant>
      <vt:variant>
        <vt:lpwstr/>
      </vt:variant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mailto:kbachman@shire.com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Goldsmith</dc:creator>
  <cp:lastModifiedBy>Jennifer Reno</cp:lastModifiedBy>
  <cp:revision>3</cp:revision>
  <cp:lastPrinted>2012-07-09T17:08:00Z</cp:lastPrinted>
  <dcterms:created xsi:type="dcterms:W3CDTF">2012-07-09T17:10:00Z</dcterms:created>
  <dcterms:modified xsi:type="dcterms:W3CDTF">2012-07-09T17:11:00Z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-2084522406</vt:i4>
  </property>
  <property fmtid="{D5CDD505-2E9C-101B-9397-08002B2CF9AE}" pid="3" name="_NewReviewCycle">
    <vt:lpwstr/>
  </property>
  <property fmtid="{D5CDD505-2E9C-101B-9397-08002B2CF9AE}" pid="4" name="_EmailSubject">
    <vt:lpwstr>President's letter</vt:lpwstr>
  </property>
  <property fmtid="{D5CDD505-2E9C-101B-9397-08002B2CF9AE}" pid="5" name="_AuthorEmail">
    <vt:lpwstr>reno@styron.com</vt:lpwstr>
  </property>
  <property fmtid="{D5CDD505-2E9C-101B-9397-08002B2CF9AE}" pid="6" name="_AuthorEmailDisplayName">
    <vt:lpwstr>Reno, Jennifer (J)</vt:lpwstr>
  </property>
</Properties>
</file>